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62458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"____" _________ 2018</w:t>
      </w:r>
      <w:r w:rsidR="009E5CA7"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12BD0" w:rsidRPr="00812B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916A6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A916A6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812B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504EBF" w:rsidRPr="00504EBF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D41F39" w:rsidRPr="00D41F39">
        <w:rPr>
          <w:rFonts w:ascii="Times New Roman" w:hAnsi="Times New Roman" w:cs="Times New Roman"/>
          <w:sz w:val="26"/>
          <w:szCs w:val="26"/>
        </w:rPr>
        <w:t>11-3-3-069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proofErr w:type="spellStart"/>
      <w:r w:rsidR="004C52B4" w:rsidRPr="004C52B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4C52B4" w:rsidRPr="004C52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C52B4" w:rsidRPr="004C52B4">
        <w:rPr>
          <w:rFonts w:ascii="Times New Roman" w:hAnsi="Times New Roman" w:cs="Times New Roman"/>
          <w:sz w:val="26"/>
          <w:szCs w:val="26"/>
        </w:rPr>
        <w:t>специалитет</w:t>
      </w:r>
      <w:proofErr w:type="spellEnd"/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</w:t>
      </w:r>
      <w:r w:rsidR="009E5CA7" w:rsidRPr="004A5D62">
        <w:rPr>
          <w:rFonts w:ascii="Times New Roman" w:hAnsi="Times New Roman" w:cs="Times New Roman"/>
          <w:sz w:val="26"/>
          <w:szCs w:val="26"/>
        </w:rPr>
        <w:t>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Федерального закона от 25 декабря 2008 г.                                   № 273-ФЗ «О противодействии коррупции»;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proofErr w:type="gramStart"/>
      <w:r w:rsidR="001B51CC" w:rsidRPr="004A5D62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 Бюджетного кодекса Российской Федерации; Гражданского кодекса Российской Федерации; Федерального закона от 27 июля 2010 г.                                 № 210-ФЗ «Об организации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26 октября 2002 г. № 127-ФЗ «О несостоятельности (банкротстве)»;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приказа ФНС России от 18 января 2017 г. № ММВ-8-18/3дсп@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ФНС России и территориальными органами ФНС России», приказа ФНС России от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916A6" w:rsidRDefault="00E3050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</w:t>
      </w:r>
      <w:r w:rsidR="001B51CC">
        <w:rPr>
          <w:rFonts w:ascii="Times New Roman" w:hAnsi="Times New Roman" w:cs="Times New Roman"/>
          <w:sz w:val="26"/>
          <w:szCs w:val="26"/>
        </w:rPr>
        <w:t>3.</w:t>
      </w:r>
      <w:r w:rsidRPr="00A916A6">
        <w:rPr>
          <w:rFonts w:ascii="Times New Roman" w:hAnsi="Times New Roman" w:cs="Times New Roman"/>
          <w:sz w:val="26"/>
          <w:szCs w:val="26"/>
        </w:rPr>
        <w:t xml:space="preserve">2. Иные профессиональные знания: основы </w:t>
      </w:r>
      <w:r w:rsidR="00150009">
        <w:rPr>
          <w:rFonts w:ascii="Times New Roman" w:hAnsi="Times New Roman" w:cs="Times New Roman"/>
          <w:sz w:val="26"/>
          <w:szCs w:val="26"/>
        </w:rPr>
        <w:t xml:space="preserve">юриспруденции, </w:t>
      </w:r>
      <w:r w:rsidRPr="00A916A6">
        <w:rPr>
          <w:rFonts w:ascii="Times New Roman" w:hAnsi="Times New Roman" w:cs="Times New Roman"/>
          <w:sz w:val="26"/>
          <w:szCs w:val="26"/>
        </w:rPr>
        <w:t>основы налогообложения; основы финансовых и кредитных отношений</w:t>
      </w:r>
      <w:r w:rsidR="00FE070A" w:rsidRPr="00A916A6">
        <w:rPr>
          <w:rFonts w:ascii="Times New Roman" w:hAnsi="Times New Roman" w:cs="Times New Roman"/>
          <w:sz w:val="26"/>
          <w:szCs w:val="26"/>
        </w:rPr>
        <w:t>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</w:t>
      </w:r>
      <w:r w:rsidR="001B51CC">
        <w:rPr>
          <w:rFonts w:ascii="Times New Roman" w:hAnsi="Times New Roman" w:cs="Times New Roman"/>
          <w:sz w:val="26"/>
          <w:szCs w:val="26"/>
        </w:rPr>
        <w:t>4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  <w:r w:rsidR="009806C1" w:rsidRPr="009806C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</w:t>
      </w:r>
      <w:r w:rsidR="007944CA">
        <w:rPr>
          <w:rFonts w:ascii="Times New Roman" w:hAnsi="Times New Roman" w:cs="Times New Roman"/>
          <w:sz w:val="26"/>
          <w:szCs w:val="26"/>
        </w:rPr>
        <w:t xml:space="preserve"> </w:t>
      </w:r>
      <w:r w:rsidR="009806C1" w:rsidRPr="009806C1">
        <w:rPr>
          <w:rFonts w:ascii="Times New Roman" w:hAnsi="Times New Roman" w:cs="Times New Roman"/>
          <w:sz w:val="26"/>
          <w:szCs w:val="26"/>
        </w:rPr>
        <w:t>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</w:t>
      </w:r>
      <w:r w:rsidR="001B51CC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0040CD" w:rsidRPr="00A916A6">
        <w:rPr>
          <w:rFonts w:ascii="Times New Roman" w:hAnsi="Times New Roman" w:cs="Times New Roman"/>
          <w:sz w:val="26"/>
          <w:szCs w:val="26"/>
        </w:rPr>
        <w:t xml:space="preserve">коммуникативные умения, умение </w:t>
      </w:r>
      <w:r w:rsidRPr="00A916A6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</w:t>
      </w:r>
      <w:r w:rsidR="000040CD" w:rsidRPr="00A916A6">
        <w:rPr>
          <w:rFonts w:ascii="Times New Roman" w:hAnsi="Times New Roman" w:cs="Times New Roman"/>
          <w:sz w:val="26"/>
          <w:szCs w:val="26"/>
        </w:rPr>
        <w:t>ениями;</w:t>
      </w:r>
      <w:r w:rsidRPr="00803439">
        <w:rPr>
          <w:rFonts w:ascii="Times New Roman" w:hAnsi="Times New Roman" w:cs="Times New Roman"/>
          <w:sz w:val="26"/>
          <w:szCs w:val="26"/>
        </w:rPr>
        <w:t xml:space="preserve"> оперативно реали</w:t>
      </w:r>
      <w:r w:rsidR="000040CD" w:rsidRPr="00803439">
        <w:rPr>
          <w:rFonts w:ascii="Times New Roman" w:hAnsi="Times New Roman" w:cs="Times New Roman"/>
          <w:sz w:val="26"/>
          <w:szCs w:val="26"/>
        </w:rPr>
        <w:t>зовывать управленческие решения</w:t>
      </w:r>
      <w:r w:rsidR="006735BD" w:rsidRPr="00803439">
        <w:rPr>
          <w:rFonts w:ascii="Times New Roman" w:hAnsi="Times New Roman" w:cs="Times New Roman"/>
          <w:sz w:val="26"/>
          <w:szCs w:val="26"/>
        </w:rPr>
        <w:t xml:space="preserve">; обеспечение выполнения поставленных руководством задач, анализ и прогнозирование деятельности </w:t>
      </w:r>
      <w:r w:rsidR="006735BD" w:rsidRPr="00A916A6">
        <w:rPr>
          <w:rFonts w:ascii="Times New Roman" w:hAnsi="Times New Roman" w:cs="Times New Roman"/>
          <w:sz w:val="26"/>
          <w:szCs w:val="26"/>
        </w:rPr>
        <w:t>в порученной сфере, использование опыта и мнения коллег; работа с внутренними и периферийными устройствами компьютера, информационно-</w:t>
      </w:r>
      <w:r w:rsidR="006735BD" w:rsidRPr="00A916A6">
        <w:rPr>
          <w:rFonts w:ascii="Times New Roman" w:hAnsi="Times New Roman" w:cs="Times New Roman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1E7CAC" w:rsidRPr="001E7CAC" w:rsidRDefault="001E7CA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7CAC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</w:t>
      </w:r>
      <w:r w:rsidR="00695554">
        <w:rPr>
          <w:rFonts w:ascii="Times New Roman" w:hAnsi="Times New Roman" w:cs="Times New Roman"/>
          <w:sz w:val="26"/>
          <w:szCs w:val="26"/>
        </w:rPr>
        <w:t>беспечения процедур банкротства</w:t>
      </w:r>
      <w:r w:rsidR="00E17AD6">
        <w:rPr>
          <w:rFonts w:ascii="Times New Roman" w:hAnsi="Times New Roman" w:cs="Times New Roman"/>
          <w:sz w:val="26"/>
          <w:szCs w:val="26"/>
        </w:rPr>
        <w:t>;</w:t>
      </w:r>
      <w:r w:rsidR="00695554">
        <w:rPr>
          <w:rFonts w:ascii="Times New Roman" w:hAnsi="Times New Roman" w:cs="Times New Roman"/>
          <w:sz w:val="26"/>
          <w:szCs w:val="26"/>
        </w:rPr>
        <w:t xml:space="preserve"> обеспечение максимально возможного уровня показателей</w:t>
      </w:r>
      <w:r w:rsidR="00E17AD6">
        <w:rPr>
          <w:rFonts w:ascii="Times New Roman" w:hAnsi="Times New Roman" w:cs="Times New Roman"/>
          <w:sz w:val="26"/>
          <w:szCs w:val="26"/>
        </w:rPr>
        <w:t xml:space="preserve"> </w:t>
      </w:r>
      <w:r w:rsidR="00E17AD6" w:rsidRPr="001E7CAC">
        <w:rPr>
          <w:rFonts w:ascii="Times New Roman" w:hAnsi="Times New Roman" w:cs="Times New Roman"/>
          <w:sz w:val="26"/>
          <w:szCs w:val="26"/>
        </w:rPr>
        <w:t>качества о</w:t>
      </w:r>
      <w:r w:rsidR="00E17AD6">
        <w:rPr>
          <w:rFonts w:ascii="Times New Roman" w:hAnsi="Times New Roman" w:cs="Times New Roman"/>
          <w:sz w:val="26"/>
          <w:szCs w:val="26"/>
        </w:rPr>
        <w:t>беспечения процедур банкротства</w:t>
      </w:r>
      <w:r w:rsidRPr="001E7CAC">
        <w:rPr>
          <w:rFonts w:ascii="Times New Roman" w:hAnsi="Times New Roman" w:cs="Times New Roman"/>
          <w:sz w:val="26"/>
          <w:szCs w:val="26"/>
        </w:rPr>
        <w:t xml:space="preserve">; обеспечение наиболее полного удовлетворения интересов государства, как кредитора, в судебных заседаниях по делам о (несостоятельности) банкротстве; </w:t>
      </w:r>
      <w:r w:rsidR="00C05C47">
        <w:rPr>
          <w:rFonts w:ascii="Times New Roman" w:hAnsi="Times New Roman" w:cs="Times New Roman"/>
          <w:sz w:val="26"/>
          <w:szCs w:val="26"/>
        </w:rPr>
        <w:t xml:space="preserve">основы </w:t>
      </w:r>
      <w:r w:rsidRPr="001E7CAC">
        <w:rPr>
          <w:rFonts w:ascii="Times New Roman" w:hAnsi="Times New Roman" w:cs="Times New Roman"/>
          <w:sz w:val="26"/>
          <w:szCs w:val="26"/>
        </w:rPr>
        <w:t>анализ</w:t>
      </w:r>
      <w:r w:rsidR="00C05C47">
        <w:rPr>
          <w:rFonts w:ascii="Times New Roman" w:hAnsi="Times New Roman" w:cs="Times New Roman"/>
          <w:sz w:val="26"/>
          <w:szCs w:val="26"/>
        </w:rPr>
        <w:t>а</w:t>
      </w:r>
      <w:r w:rsidRPr="001E7CAC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должников, их платежеспособности</w:t>
      </w:r>
      <w:r w:rsidR="00C05C47">
        <w:rPr>
          <w:rFonts w:ascii="Times New Roman" w:hAnsi="Times New Roman" w:cs="Times New Roman"/>
          <w:sz w:val="26"/>
          <w:szCs w:val="26"/>
        </w:rPr>
        <w:t>; анализ</w:t>
      </w:r>
      <w:r w:rsidRPr="001E7CAC">
        <w:rPr>
          <w:rFonts w:ascii="Times New Roman" w:hAnsi="Times New Roman" w:cs="Times New Roman"/>
          <w:sz w:val="26"/>
          <w:szCs w:val="26"/>
        </w:rPr>
        <w:t xml:space="preserve">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1E7CA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7CAC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</w:t>
      </w:r>
      <w:r w:rsidR="00457EF2">
        <w:rPr>
          <w:rFonts w:ascii="Times New Roman" w:hAnsi="Times New Roman" w:cs="Times New Roman"/>
          <w:sz w:val="26"/>
          <w:szCs w:val="26"/>
        </w:rPr>
        <w:t>е</w:t>
      </w:r>
      <w:r w:rsidRPr="001E7CAC">
        <w:rPr>
          <w:rFonts w:ascii="Times New Roman" w:hAnsi="Times New Roman" w:cs="Times New Roman"/>
          <w:sz w:val="26"/>
          <w:szCs w:val="26"/>
        </w:rPr>
        <w:t xml:space="preserve"> предписаний, решений и других распорядительных документов;</w:t>
      </w:r>
      <w:r w:rsidR="00457EF2">
        <w:rPr>
          <w:rFonts w:ascii="Times New Roman" w:hAnsi="Times New Roman" w:cs="Times New Roman"/>
          <w:sz w:val="26"/>
          <w:szCs w:val="26"/>
        </w:rPr>
        <w:t xml:space="preserve"> </w:t>
      </w:r>
      <w:r w:rsidRPr="001E7CAC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обеспечивать выполнение з</w:t>
      </w:r>
      <w:r w:rsidR="00197720">
        <w:rPr>
          <w:rFonts w:ascii="Times New Roman" w:hAnsi="Times New Roman" w:cs="Times New Roman"/>
          <w:sz w:val="26"/>
          <w:szCs w:val="26"/>
        </w:rPr>
        <w:t>адач и функций, возложенных на о</w:t>
      </w:r>
      <w:r w:rsidRPr="00A916A6">
        <w:rPr>
          <w:rFonts w:ascii="Times New Roman" w:hAnsi="Times New Roman" w:cs="Times New Roman"/>
          <w:sz w:val="26"/>
          <w:szCs w:val="26"/>
        </w:rPr>
        <w:t>тдел;</w:t>
      </w:r>
    </w:p>
    <w:p w:rsidR="00036C41" w:rsidRPr="00A916A6" w:rsidRDefault="001D042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D04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высоком </w:t>
      </w:r>
      <w:r w:rsidRPr="001D0427">
        <w:rPr>
          <w:rFonts w:ascii="Times New Roman" w:hAnsi="Times New Roman" w:cs="Times New Roman"/>
          <w:sz w:val="26"/>
          <w:szCs w:val="26"/>
        </w:rPr>
        <w:t>качественн</w:t>
      </w:r>
      <w:r>
        <w:rPr>
          <w:rFonts w:ascii="Times New Roman" w:hAnsi="Times New Roman" w:cs="Times New Roman"/>
          <w:sz w:val="26"/>
          <w:szCs w:val="26"/>
        </w:rPr>
        <w:t>ом уровне</w:t>
      </w:r>
      <w:r w:rsidRPr="001D0427">
        <w:rPr>
          <w:rFonts w:ascii="Times New Roman" w:hAnsi="Times New Roman" w:cs="Times New Roman"/>
          <w:sz w:val="26"/>
          <w:szCs w:val="26"/>
        </w:rPr>
        <w:t xml:space="preserve"> и своевременн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D0427">
        <w:rPr>
          <w:rFonts w:ascii="Times New Roman" w:hAnsi="Times New Roman" w:cs="Times New Roman"/>
          <w:sz w:val="26"/>
          <w:szCs w:val="26"/>
        </w:rPr>
        <w:t xml:space="preserve"> рассм</w:t>
      </w:r>
      <w:r>
        <w:rPr>
          <w:rFonts w:ascii="Times New Roman" w:hAnsi="Times New Roman" w:cs="Times New Roman"/>
          <w:sz w:val="26"/>
          <w:szCs w:val="26"/>
        </w:rPr>
        <w:t>атривать</w:t>
      </w:r>
      <w:r w:rsidRPr="001D0427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1D0427">
        <w:rPr>
          <w:rFonts w:ascii="Times New Roman" w:hAnsi="Times New Roman" w:cs="Times New Roman"/>
          <w:sz w:val="26"/>
          <w:szCs w:val="26"/>
        </w:rPr>
        <w:t xml:space="preserve">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F037E" w:rsidRPr="00A916A6" w:rsidRDefault="00145DF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DFC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</w:t>
      </w:r>
      <w:r w:rsidR="00BA093C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CA2345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Pr="00A916A6">
        <w:rPr>
          <w:rFonts w:ascii="Times New Roman" w:hAnsi="Times New Roman" w:cs="Times New Roman"/>
          <w:sz w:val="26"/>
          <w:szCs w:val="26"/>
        </w:rPr>
        <w:t>данные в пределах их полномочий, установленных законод</w:t>
      </w:r>
      <w:r w:rsidR="008B0EAC">
        <w:rPr>
          <w:rFonts w:ascii="Times New Roman" w:hAnsi="Times New Roman" w:cs="Times New Roman"/>
          <w:sz w:val="26"/>
          <w:szCs w:val="26"/>
        </w:rPr>
        <w:t xml:space="preserve">ательством Российской Федерации, в том числе </w:t>
      </w:r>
      <w:r w:rsidR="008B0EAC" w:rsidRPr="008B0EAC">
        <w:rPr>
          <w:rFonts w:ascii="Times New Roman" w:hAnsi="Times New Roman" w:cs="Times New Roman"/>
          <w:sz w:val="26"/>
          <w:szCs w:val="26"/>
        </w:rPr>
        <w:t>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</w:t>
      </w:r>
      <w:r w:rsidR="000C7C31" w:rsidRPr="00A916A6">
        <w:rPr>
          <w:rFonts w:ascii="Times New Roman" w:hAnsi="Times New Roman" w:cs="Times New Roman"/>
          <w:sz w:val="26"/>
          <w:szCs w:val="26"/>
        </w:rPr>
        <w:t>р</w:t>
      </w:r>
      <w:r w:rsidRPr="00A916A6">
        <w:rPr>
          <w:rFonts w:ascii="Times New Roman" w:hAnsi="Times New Roman" w:cs="Times New Roman"/>
          <w:sz w:val="26"/>
          <w:szCs w:val="26"/>
        </w:rPr>
        <w:t>егламентом;</w:t>
      </w:r>
    </w:p>
    <w:p w:rsidR="009F037E" w:rsidRPr="00A916A6" w:rsidRDefault="00F67F7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7F7C">
        <w:rPr>
          <w:rFonts w:ascii="Times New Roman" w:hAnsi="Times New Roman" w:cs="Times New Roman"/>
          <w:sz w:val="26"/>
          <w:szCs w:val="26"/>
        </w:rPr>
        <w:t>в порядке, установленном законодательством Российской Федерации, работать со сведениями, составляющими государственную тайну;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</w:t>
      </w:r>
      <w:r w:rsidR="0005514B" w:rsidRPr="00A916A6">
        <w:rPr>
          <w:rFonts w:ascii="Times New Roman" w:hAnsi="Times New Roman" w:cs="Times New Roman"/>
          <w:sz w:val="26"/>
          <w:szCs w:val="26"/>
        </w:rPr>
        <w:t xml:space="preserve">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</w:t>
      </w:r>
      <w:r w:rsidRPr="00A916A6">
        <w:rPr>
          <w:rFonts w:ascii="Times New Roman" w:hAnsi="Times New Roman" w:cs="Times New Roman"/>
          <w:sz w:val="26"/>
          <w:szCs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  <w:r w:rsidR="0005514B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671F" w:rsidRPr="00197720" w:rsidRDefault="00BA093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</w:t>
      </w:r>
      <w:r w:rsidR="0098671F" w:rsidRPr="00197720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>
        <w:rPr>
          <w:rFonts w:ascii="Times New Roman" w:hAnsi="Times New Roman" w:cs="Times New Roman"/>
          <w:sz w:val="26"/>
          <w:szCs w:val="26"/>
        </w:rPr>
        <w:t>ой безопасности</w:t>
      </w:r>
      <w:r w:rsidR="0098671F" w:rsidRPr="00197720">
        <w:rPr>
          <w:rFonts w:ascii="Times New Roman" w:hAnsi="Times New Roman" w:cs="Times New Roman"/>
          <w:sz w:val="26"/>
          <w:szCs w:val="26"/>
        </w:rPr>
        <w:t xml:space="preserve"> в отделе;</w:t>
      </w:r>
    </w:p>
    <w:p w:rsidR="0098671F" w:rsidRPr="00197720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7720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98671F" w:rsidRPr="00197720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7720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98671F" w:rsidRPr="00A916A6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98671F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D818E3" w:rsidRPr="00A916A6" w:rsidRDefault="00D818E3" w:rsidP="00BD2063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818E3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D818E3">
        <w:rPr>
          <w:rFonts w:ascii="Times New Roman" w:hAnsi="Times New Roman" w:cs="Times New Roman"/>
          <w:sz w:val="26"/>
          <w:szCs w:val="26"/>
        </w:rPr>
        <w:t xml:space="preserve"> по поручению начальника отдела </w:t>
      </w:r>
      <w:proofErr w:type="gramStart"/>
      <w:r w:rsidRPr="00D818E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818E3">
        <w:rPr>
          <w:rFonts w:ascii="Times New Roman" w:hAnsi="Times New Roman" w:cs="Times New Roman"/>
          <w:sz w:val="26"/>
          <w:szCs w:val="26"/>
        </w:rPr>
        <w:t xml:space="preserve"> работой </w:t>
      </w:r>
      <w:r>
        <w:rPr>
          <w:rFonts w:ascii="Times New Roman" w:hAnsi="Times New Roman" w:cs="Times New Roman"/>
          <w:sz w:val="26"/>
          <w:szCs w:val="26"/>
        </w:rPr>
        <w:t xml:space="preserve">подведомственных </w:t>
      </w:r>
      <w:r w:rsidRPr="00D818E3">
        <w:rPr>
          <w:rFonts w:ascii="Times New Roman" w:hAnsi="Times New Roman" w:cs="Times New Roman"/>
          <w:sz w:val="26"/>
          <w:szCs w:val="26"/>
        </w:rPr>
        <w:t>инспекций в пределах задач и функций, возложенных на отдел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867D5" w:rsidRDefault="007867D5" w:rsidP="00BD2063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867D5">
        <w:rPr>
          <w:rFonts w:ascii="Times New Roman" w:hAnsi="Times New Roman" w:cs="Times New Roman"/>
          <w:sz w:val="26"/>
          <w:szCs w:val="26"/>
        </w:rPr>
        <w:t xml:space="preserve"> соответ</w:t>
      </w:r>
      <w:r>
        <w:rPr>
          <w:rFonts w:ascii="Times New Roman" w:hAnsi="Times New Roman" w:cs="Times New Roman"/>
          <w:sz w:val="26"/>
          <w:szCs w:val="26"/>
        </w:rPr>
        <w:t>ствии с приказами руководителя У</w:t>
      </w:r>
      <w:r w:rsidRPr="007867D5">
        <w:rPr>
          <w:rFonts w:ascii="Times New Roman" w:hAnsi="Times New Roman" w:cs="Times New Roman"/>
          <w:sz w:val="26"/>
          <w:szCs w:val="26"/>
        </w:rPr>
        <w:t>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</w:t>
      </w:r>
      <w:r>
        <w:rPr>
          <w:rFonts w:ascii="Times New Roman" w:hAnsi="Times New Roman" w:cs="Times New Roman"/>
          <w:sz w:val="26"/>
          <w:szCs w:val="26"/>
        </w:rPr>
        <w:t>и по направлению деятельности от</w:t>
      </w:r>
      <w:r w:rsidR="00884A4E">
        <w:rPr>
          <w:rFonts w:ascii="Times New Roman" w:hAnsi="Times New Roman" w:cs="Times New Roman"/>
          <w:sz w:val="26"/>
          <w:szCs w:val="26"/>
        </w:rPr>
        <w:t>дела;</w:t>
      </w:r>
    </w:p>
    <w:p w:rsidR="00BD2063" w:rsidRPr="00A11381" w:rsidRDefault="00BD2063" w:rsidP="000A3BB6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D2063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BD20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2063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D2063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</w:t>
      </w:r>
      <w:r w:rsidRPr="00A11381">
        <w:rPr>
          <w:rFonts w:ascii="Times New Roman" w:hAnsi="Times New Roman" w:cs="Times New Roman"/>
          <w:sz w:val="26"/>
          <w:szCs w:val="26"/>
        </w:rPr>
        <w:t>обеспечению процедур банкротства</w:t>
      </w:r>
      <w:r w:rsidR="000A3BB6" w:rsidRPr="00A11381">
        <w:rPr>
          <w:rFonts w:ascii="Times New Roman" w:hAnsi="Times New Roman" w:cs="Times New Roman"/>
          <w:sz w:val="26"/>
          <w:szCs w:val="26"/>
        </w:rPr>
        <w:t>;</w:t>
      </w:r>
    </w:p>
    <w:p w:rsidR="00D818E3" w:rsidRPr="00A11381" w:rsidRDefault="00BD2063" w:rsidP="00BD2063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>осуществлять</w:t>
      </w:r>
      <w:r w:rsidR="00D818E3" w:rsidRPr="00A11381">
        <w:rPr>
          <w:rFonts w:ascii="Times New Roman" w:hAnsi="Times New Roman" w:cs="Times New Roman"/>
          <w:sz w:val="26"/>
          <w:szCs w:val="26"/>
        </w:rPr>
        <w:t xml:space="preserve"> дистанционный контроль нижестоящих инспекций посредством удаленного доступа к базе данных ПК «Система ЭОД», иных программных </w:t>
      </w:r>
      <w:r w:rsidRPr="00A11381">
        <w:rPr>
          <w:rFonts w:ascii="Times New Roman" w:hAnsi="Times New Roman" w:cs="Times New Roman"/>
          <w:sz w:val="26"/>
          <w:szCs w:val="26"/>
        </w:rPr>
        <w:t>комплексов;</w:t>
      </w:r>
    </w:p>
    <w:p w:rsidR="009E5CA7" w:rsidRPr="00A11381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E30504" w:rsidRPr="00A1138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03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9503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03FE">
        <w:rPr>
          <w:rFonts w:ascii="Times New Roman" w:hAnsi="Times New Roman" w:cs="Times New Roman"/>
          <w:sz w:val="26"/>
          <w:szCs w:val="26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9503FE">
        <w:rPr>
          <w:rFonts w:ascii="Times New Roman" w:hAnsi="Times New Roman" w:cs="Times New Roman"/>
          <w:sz w:val="26"/>
          <w:szCs w:val="26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участвовать в разработке методических рекомендаций по применению законодательства о несостоятельности (банкротстве) для подведомственных налоговых органов;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 xml:space="preserve">подготавливать материалы и разъяснения по применению законодательства, </w:t>
      </w:r>
      <w:r w:rsidRPr="009503FE">
        <w:rPr>
          <w:rFonts w:ascii="Times New Roman" w:hAnsi="Times New Roman" w:cs="Times New Roman"/>
          <w:sz w:val="26"/>
          <w:szCs w:val="26"/>
        </w:rPr>
        <w:lastRenderedPageBreak/>
        <w:t>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E305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30504" w:rsidRPr="00EA76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                                      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службе» </w:t>
      </w:r>
      <w:r w:rsidR="00B00C24">
        <w:rPr>
          <w:rStyle w:val="FontStyle35"/>
        </w:rPr>
        <w:t xml:space="preserve">                                     </w:t>
      </w:r>
      <w:r w:rsidR="00975E52" w:rsidRPr="00EA764C">
        <w:rPr>
          <w:rStyle w:val="FontStyle35"/>
        </w:rPr>
        <w:t>(Собрание законодательства Российской Федерации, 2004, № 40, ст. 3961;</w:t>
      </w:r>
      <w:proofErr w:type="gramEnd"/>
      <w:r w:rsidR="00975E52" w:rsidRPr="00EA764C">
        <w:rPr>
          <w:rStyle w:val="FontStyle35"/>
        </w:rPr>
        <w:t>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б </w:t>
      </w:r>
      <w:r w:rsidR="00B00C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E3050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E3050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9F668E" w:rsidRPr="00AE7449" w:rsidRDefault="004E3E9C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449">
        <w:rPr>
          <w:rFonts w:ascii="Times New Roman" w:eastAsia="Calibri" w:hAnsi="Times New Roman" w:cs="Times New Roman"/>
          <w:sz w:val="26"/>
          <w:szCs w:val="26"/>
        </w:rPr>
        <w:t>нормативных правовых актов и (или) проектов управлен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ческих, иных решений по вопросам </w:t>
      </w:r>
      <w:r w:rsidR="009F668E" w:rsidRPr="00AE7449">
        <w:rPr>
          <w:rFonts w:ascii="Times New Roman" w:eastAsia="Calibri" w:hAnsi="Times New Roman" w:cs="Times New Roman"/>
          <w:sz w:val="26"/>
          <w:szCs w:val="26"/>
        </w:rPr>
        <w:t>применения законодательства Российской Федерации, регулирующего сферу обеспечения процедур банкротства;</w:t>
      </w:r>
    </w:p>
    <w:p w:rsidR="00112E70" w:rsidRPr="00A916A6" w:rsidRDefault="00112E70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E7449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</w:t>
      </w:r>
      <w:r w:rsidR="003C4F6E"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>ФНС России;</w:t>
      </w:r>
    </w:p>
    <w:p w:rsidR="004261FD" w:rsidRPr="00A916A6" w:rsidRDefault="004261FD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E305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30504" w:rsidRPr="00AE744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417A9" w:rsidRPr="00A916A6" w:rsidRDefault="00640455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eastAsia="Calibri" w:hAnsi="Times New Roman" w:cs="Times New Roman"/>
          <w:sz w:val="26"/>
          <w:szCs w:val="26"/>
        </w:rPr>
        <w:t xml:space="preserve">нормативных 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>документов</w:t>
      </w:r>
      <w:r w:rsidR="0092766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E5CA7" w:rsidRPr="00A916A6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положения об </w:t>
      </w:r>
      <w:r w:rsidR="009E5CA7" w:rsidRPr="00A916A6">
        <w:rPr>
          <w:rFonts w:ascii="Times New Roman" w:hAnsi="Times New Roman" w:cs="Times New Roman"/>
          <w:sz w:val="26"/>
          <w:szCs w:val="26"/>
        </w:rPr>
        <w:t>Управлении;</w:t>
      </w:r>
    </w:p>
    <w:p w:rsidR="006417A9" w:rsidRPr="00A916A6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положения об </w:t>
      </w:r>
      <w:r w:rsidR="00CF5902">
        <w:rPr>
          <w:rFonts w:ascii="Times New Roman" w:hAnsi="Times New Roman" w:cs="Times New Roman"/>
          <w:sz w:val="26"/>
          <w:szCs w:val="26"/>
        </w:rPr>
        <w:t>о</w:t>
      </w:r>
      <w:r w:rsidRPr="00A916A6">
        <w:rPr>
          <w:rFonts w:ascii="Times New Roman" w:hAnsi="Times New Roman" w:cs="Times New Roman"/>
          <w:sz w:val="26"/>
          <w:szCs w:val="26"/>
        </w:rPr>
        <w:t>тделе;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положений об инспекциях Федеральной налоговой службы </w:t>
      </w:r>
      <w:r w:rsidR="006417A9" w:rsidRPr="00A916A6">
        <w:rPr>
          <w:rFonts w:ascii="Times New Roman" w:hAnsi="Times New Roman" w:cs="Times New Roman"/>
          <w:sz w:val="26"/>
          <w:szCs w:val="26"/>
        </w:rPr>
        <w:t>району в городе</w:t>
      </w:r>
      <w:r w:rsidRPr="00A916A6">
        <w:rPr>
          <w:rFonts w:ascii="Times New Roman" w:hAnsi="Times New Roman" w:cs="Times New Roman"/>
          <w:sz w:val="26"/>
          <w:szCs w:val="26"/>
        </w:rPr>
        <w:t>, инспекциях Федеральной налоговой службы межрайонного уровня;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иных актов по поручению руковод</w:t>
      </w:r>
      <w:r w:rsidR="006417A9" w:rsidRPr="00A916A6">
        <w:rPr>
          <w:rFonts w:ascii="Times New Roman" w:hAnsi="Times New Roman" w:cs="Times New Roman"/>
          <w:sz w:val="26"/>
          <w:szCs w:val="26"/>
        </w:rPr>
        <w:t>ителя</w:t>
      </w:r>
      <w:r w:rsidRPr="00A916A6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0567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30504" w:rsidRPr="0090567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B2257D">
        <w:rPr>
          <w:rStyle w:val="FontStyle35"/>
        </w:rPr>
        <w:t xml:space="preserve">. </w:t>
      </w:r>
      <w:proofErr w:type="gramStart"/>
      <w:r w:rsidR="00927660" w:rsidRPr="00B2257D">
        <w:rPr>
          <w:rStyle w:val="FontStyle35"/>
        </w:rPr>
        <w:t xml:space="preserve">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2952" w:rsidRPr="00A916A6" w:rsidRDefault="006C2952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E30504" w:rsidRPr="0090567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1A591B" w:rsidRPr="00905672" w:rsidRDefault="00197864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lastRenderedPageBreak/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</w:t>
      </w:r>
      <w:r w:rsidR="001A591B" w:rsidRPr="00905672">
        <w:rPr>
          <w:rFonts w:ascii="Times New Roman" w:hAnsi="Times New Roman" w:cs="Times New Roman"/>
          <w:sz w:val="26"/>
          <w:szCs w:val="26"/>
        </w:rPr>
        <w:t>;</w:t>
      </w:r>
    </w:p>
    <w:p w:rsidR="001A591B" w:rsidRPr="00905672" w:rsidRDefault="001A591B" w:rsidP="003400B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67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30504" w:rsidRPr="0090567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00BA" w:rsidRPr="00A916A6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1C7A" w:rsidRPr="00A916A6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916A6">
        <w:rPr>
          <w:rFonts w:ascii="Times New Roman" w:hAnsi="Times New Roman" w:cs="Times New Roman"/>
          <w:sz w:val="26"/>
          <w:szCs w:val="26"/>
        </w:rPr>
        <w:tab/>
      </w:r>
    </w:p>
    <w:sectPr w:rsidR="00C61C7A" w:rsidRPr="00A916A6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1C" w:rsidRDefault="00560E1C">
      <w:pPr>
        <w:spacing w:after="0" w:line="240" w:lineRule="auto"/>
      </w:pPr>
      <w:r>
        <w:separator/>
      </w:r>
    </w:p>
  </w:endnote>
  <w:endnote w:type="continuationSeparator" w:id="0">
    <w:p w:rsidR="00560E1C" w:rsidRDefault="0056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1C" w:rsidRDefault="00560E1C">
      <w:pPr>
        <w:spacing w:after="0" w:line="240" w:lineRule="auto"/>
      </w:pPr>
      <w:r>
        <w:separator/>
      </w:r>
    </w:p>
  </w:footnote>
  <w:footnote w:type="continuationSeparator" w:id="0">
    <w:p w:rsidR="00560E1C" w:rsidRDefault="00560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5FF4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875F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40CD"/>
    <w:rsid w:val="00036C41"/>
    <w:rsid w:val="0005514B"/>
    <w:rsid w:val="00066DCE"/>
    <w:rsid w:val="00077A3C"/>
    <w:rsid w:val="00086512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5DFC"/>
    <w:rsid w:val="00150009"/>
    <w:rsid w:val="00153891"/>
    <w:rsid w:val="00166B2A"/>
    <w:rsid w:val="00183EC6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E8F"/>
    <w:rsid w:val="002A3A45"/>
    <w:rsid w:val="002A40FA"/>
    <w:rsid w:val="002E7892"/>
    <w:rsid w:val="003400BA"/>
    <w:rsid w:val="003554B2"/>
    <w:rsid w:val="00366CA3"/>
    <w:rsid w:val="0038474C"/>
    <w:rsid w:val="003946A5"/>
    <w:rsid w:val="003C4F6E"/>
    <w:rsid w:val="003F3BE0"/>
    <w:rsid w:val="004261FD"/>
    <w:rsid w:val="00443682"/>
    <w:rsid w:val="00456ECE"/>
    <w:rsid w:val="00457035"/>
    <w:rsid w:val="00457EF2"/>
    <w:rsid w:val="004A3B09"/>
    <w:rsid w:val="004A5D62"/>
    <w:rsid w:val="004A656D"/>
    <w:rsid w:val="004B0910"/>
    <w:rsid w:val="004C52B4"/>
    <w:rsid w:val="004E3E9C"/>
    <w:rsid w:val="004E6C15"/>
    <w:rsid w:val="004F607D"/>
    <w:rsid w:val="00504EBF"/>
    <w:rsid w:val="00511355"/>
    <w:rsid w:val="0052397E"/>
    <w:rsid w:val="00523E19"/>
    <w:rsid w:val="00537370"/>
    <w:rsid w:val="00542579"/>
    <w:rsid w:val="00546A76"/>
    <w:rsid w:val="00560E1C"/>
    <w:rsid w:val="00565129"/>
    <w:rsid w:val="005652FC"/>
    <w:rsid w:val="00566381"/>
    <w:rsid w:val="005669D7"/>
    <w:rsid w:val="00586000"/>
    <w:rsid w:val="005909DC"/>
    <w:rsid w:val="00613A29"/>
    <w:rsid w:val="0061426F"/>
    <w:rsid w:val="00624587"/>
    <w:rsid w:val="00635185"/>
    <w:rsid w:val="00640455"/>
    <w:rsid w:val="006417A9"/>
    <w:rsid w:val="0066728A"/>
    <w:rsid w:val="006735BD"/>
    <w:rsid w:val="0068331F"/>
    <w:rsid w:val="00695554"/>
    <w:rsid w:val="00696822"/>
    <w:rsid w:val="006B1F62"/>
    <w:rsid w:val="006C2952"/>
    <w:rsid w:val="006C2D25"/>
    <w:rsid w:val="006D4444"/>
    <w:rsid w:val="006D61C2"/>
    <w:rsid w:val="006E50C7"/>
    <w:rsid w:val="00701ECA"/>
    <w:rsid w:val="0070325F"/>
    <w:rsid w:val="0070460E"/>
    <w:rsid w:val="00731A79"/>
    <w:rsid w:val="0074244E"/>
    <w:rsid w:val="00775C8D"/>
    <w:rsid w:val="00777585"/>
    <w:rsid w:val="007859E6"/>
    <w:rsid w:val="007867D5"/>
    <w:rsid w:val="007944CA"/>
    <w:rsid w:val="007A3395"/>
    <w:rsid w:val="007A745F"/>
    <w:rsid w:val="007C0311"/>
    <w:rsid w:val="007C2BA9"/>
    <w:rsid w:val="007C6A02"/>
    <w:rsid w:val="00803439"/>
    <w:rsid w:val="008051A0"/>
    <w:rsid w:val="00812BD0"/>
    <w:rsid w:val="008279D7"/>
    <w:rsid w:val="008410BA"/>
    <w:rsid w:val="00856572"/>
    <w:rsid w:val="00875FF4"/>
    <w:rsid w:val="00884A4E"/>
    <w:rsid w:val="008B0EAC"/>
    <w:rsid w:val="008B66BE"/>
    <w:rsid w:val="008C1AEE"/>
    <w:rsid w:val="008E1908"/>
    <w:rsid w:val="00905672"/>
    <w:rsid w:val="009060A2"/>
    <w:rsid w:val="009261EB"/>
    <w:rsid w:val="00927660"/>
    <w:rsid w:val="00940C94"/>
    <w:rsid w:val="009503FE"/>
    <w:rsid w:val="009724E8"/>
    <w:rsid w:val="00975E52"/>
    <w:rsid w:val="00976582"/>
    <w:rsid w:val="009806C1"/>
    <w:rsid w:val="00984712"/>
    <w:rsid w:val="0098671F"/>
    <w:rsid w:val="00986B76"/>
    <w:rsid w:val="0099256F"/>
    <w:rsid w:val="009A4E8A"/>
    <w:rsid w:val="009D00E7"/>
    <w:rsid w:val="009E2CDE"/>
    <w:rsid w:val="009E5CA7"/>
    <w:rsid w:val="009F037E"/>
    <w:rsid w:val="009F581A"/>
    <w:rsid w:val="009F668E"/>
    <w:rsid w:val="00A031F2"/>
    <w:rsid w:val="00A11381"/>
    <w:rsid w:val="00A155E4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92D18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C05C47"/>
    <w:rsid w:val="00C16330"/>
    <w:rsid w:val="00C16767"/>
    <w:rsid w:val="00C2129F"/>
    <w:rsid w:val="00C2328F"/>
    <w:rsid w:val="00C25D3D"/>
    <w:rsid w:val="00C61C7A"/>
    <w:rsid w:val="00C6284D"/>
    <w:rsid w:val="00CA2345"/>
    <w:rsid w:val="00CA6305"/>
    <w:rsid w:val="00CB3E76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E26CC"/>
    <w:rsid w:val="00DE4179"/>
    <w:rsid w:val="00DF34B3"/>
    <w:rsid w:val="00E17AD6"/>
    <w:rsid w:val="00E20114"/>
    <w:rsid w:val="00E30504"/>
    <w:rsid w:val="00E400E5"/>
    <w:rsid w:val="00E700E3"/>
    <w:rsid w:val="00E70369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67F7C"/>
    <w:rsid w:val="00F86E5C"/>
    <w:rsid w:val="00F92711"/>
    <w:rsid w:val="00FB2F94"/>
    <w:rsid w:val="00FC2798"/>
    <w:rsid w:val="00FC4047"/>
    <w:rsid w:val="00FD15F0"/>
    <w:rsid w:val="00FD418B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BCC03-EBAD-4003-8767-973900A3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3098</Words>
  <Characters>17662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63</cp:revision>
  <cp:lastPrinted>2017-11-09T11:11:00Z</cp:lastPrinted>
  <dcterms:created xsi:type="dcterms:W3CDTF">2017-12-28T10:35:00Z</dcterms:created>
  <dcterms:modified xsi:type="dcterms:W3CDTF">2018-07-10T06:39:00Z</dcterms:modified>
</cp:coreProperties>
</file>